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C5" w:rsidRPr="0014127E" w:rsidRDefault="00954DC5" w:rsidP="00954DC5">
      <w:pPr>
        <w:pStyle w:val="Heading2"/>
        <w:rPr>
          <w:rFonts w:asciiTheme="minorHAnsi" w:hAnsiTheme="minorHAnsi"/>
        </w:rPr>
      </w:pPr>
      <w:bookmarkStart w:id="0" w:name="_Toc376417175"/>
      <w:r w:rsidRPr="0014127E">
        <w:rPr>
          <w:rFonts w:asciiTheme="minorHAnsi" w:hAnsiTheme="minorHAnsi"/>
        </w:rPr>
        <w:t>Marketing Plan</w:t>
      </w:r>
      <w:bookmarkEnd w:id="0"/>
    </w:p>
    <w:p w:rsidR="00954DC5" w:rsidRPr="0014127E" w:rsidRDefault="00954DC5" w:rsidP="00954DC5"/>
    <w:p w:rsidR="00954DC5" w:rsidRPr="0014127E" w:rsidRDefault="00954DC5" w:rsidP="00954DC5">
      <w:r w:rsidRPr="0014127E">
        <w:t xml:space="preserve">A marketing plan does not need to be expensive or sophisticated.  It just needs to be a plan! It’s good to look at your marketing activities in 3 month increments.  (Not all of your efforts will pay off in 3 months, and may stay on the plan longer.) It is also important that you have different ways and strategies to reach your target market, which is why there are 3 categories below. </w:t>
      </w:r>
    </w:p>
    <w:p w:rsidR="00954DC5" w:rsidRPr="0014127E" w:rsidRDefault="00954DC5" w:rsidP="00954DC5">
      <w:proofErr w:type="gramStart"/>
      <w:r w:rsidRPr="0014127E">
        <w:t>Review “Ideas for Marketing Your Business” from Week 4.</w:t>
      </w:r>
      <w:proofErr w:type="gramEnd"/>
      <w:r w:rsidRPr="0014127E">
        <w:t xml:space="preserve">   For the next 3 months, determine the activities you will undertake in each of these marketing categories.  Make sure that you know how </w:t>
      </w:r>
      <w:r w:rsidRPr="0014127E">
        <w:rPr>
          <w:u w:val="single"/>
        </w:rPr>
        <w:t>you will measure the effectiveness</w:t>
      </w:r>
      <w:r w:rsidRPr="0014127E">
        <w:t xml:space="preserve"> of each activity at the end of 3 months.  </w:t>
      </w:r>
      <w:proofErr w:type="gramStart"/>
      <w:r w:rsidRPr="0014127E">
        <w:t xml:space="preserve">(For example, </w:t>
      </w:r>
      <w:r>
        <w:t xml:space="preserve"># of </w:t>
      </w:r>
      <w:r w:rsidRPr="0014127E">
        <w:t>hits on a social media, sales from a networking event, or response to a promotion, etc.)</w:t>
      </w:r>
      <w:proofErr w:type="gramEnd"/>
    </w:p>
    <w:p w:rsidR="00954DC5" w:rsidRPr="0014127E" w:rsidRDefault="00954DC5" w:rsidP="00954DC5">
      <w:pPr>
        <w:rPr>
          <w:b/>
        </w:rPr>
      </w:pPr>
    </w:p>
    <w:p w:rsidR="00954DC5" w:rsidRPr="0014127E" w:rsidRDefault="00954DC5" w:rsidP="00954DC5">
      <w:pPr>
        <w:rPr>
          <w:b/>
        </w:rPr>
      </w:pPr>
      <w:r w:rsidRPr="0014127E">
        <w:rPr>
          <w:b/>
        </w:rPr>
        <w:t>Online / Social Media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37"/>
        <w:gridCol w:w="1703"/>
        <w:gridCol w:w="937"/>
        <w:gridCol w:w="4193"/>
      </w:tblGrid>
      <w:tr w:rsidR="00954DC5" w:rsidRPr="0014127E" w:rsidTr="000E0B17">
        <w:tc>
          <w:tcPr>
            <w:tcW w:w="24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What</w:t>
            </w:r>
          </w:p>
        </w:tc>
        <w:tc>
          <w:tcPr>
            <w:tcW w:w="1703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Frequency</w:t>
            </w:r>
          </w:p>
        </w:tc>
        <w:tc>
          <w:tcPr>
            <w:tcW w:w="9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Cost</w:t>
            </w:r>
          </w:p>
        </w:tc>
        <w:tc>
          <w:tcPr>
            <w:tcW w:w="4193" w:type="dxa"/>
            <w:shd w:val="clear" w:color="auto" w:fill="EEECE1" w:themeFill="background2"/>
          </w:tcPr>
          <w:p w:rsidR="00954DC5" w:rsidRPr="0014127E" w:rsidRDefault="00954DC5" w:rsidP="000E0B17">
            <w:pPr>
              <w:jc w:val="center"/>
              <w:rPr>
                <w:b/>
              </w:rPr>
            </w:pPr>
            <w:r w:rsidRPr="0014127E">
              <w:rPr>
                <w:b/>
              </w:rPr>
              <w:t>Measurement</w:t>
            </w: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</w:tbl>
    <w:p w:rsidR="00954DC5" w:rsidRPr="0014127E" w:rsidRDefault="00954DC5" w:rsidP="00954DC5"/>
    <w:p w:rsidR="00954DC5" w:rsidRPr="0014127E" w:rsidRDefault="00954DC5" w:rsidP="00954DC5">
      <w:pPr>
        <w:rPr>
          <w:b/>
        </w:rPr>
      </w:pPr>
      <w:r w:rsidRPr="0014127E">
        <w:rPr>
          <w:b/>
        </w:rPr>
        <w:t>People / Networking / Professional Organizations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37"/>
        <w:gridCol w:w="1703"/>
        <w:gridCol w:w="937"/>
        <w:gridCol w:w="4193"/>
      </w:tblGrid>
      <w:tr w:rsidR="00954DC5" w:rsidRPr="0014127E" w:rsidTr="000E0B17">
        <w:tc>
          <w:tcPr>
            <w:tcW w:w="24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What</w:t>
            </w:r>
          </w:p>
        </w:tc>
        <w:tc>
          <w:tcPr>
            <w:tcW w:w="1703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Frequency</w:t>
            </w:r>
          </w:p>
        </w:tc>
        <w:tc>
          <w:tcPr>
            <w:tcW w:w="9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Cost</w:t>
            </w:r>
          </w:p>
        </w:tc>
        <w:tc>
          <w:tcPr>
            <w:tcW w:w="4193" w:type="dxa"/>
            <w:shd w:val="clear" w:color="auto" w:fill="EEECE1" w:themeFill="background2"/>
          </w:tcPr>
          <w:p w:rsidR="00954DC5" w:rsidRPr="0014127E" w:rsidRDefault="00954DC5" w:rsidP="000E0B17">
            <w:pPr>
              <w:jc w:val="center"/>
              <w:rPr>
                <w:b/>
              </w:rPr>
            </w:pPr>
            <w:r w:rsidRPr="0014127E">
              <w:rPr>
                <w:b/>
              </w:rPr>
              <w:t>Measurement</w:t>
            </w: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</w:tbl>
    <w:p w:rsidR="00954DC5" w:rsidRPr="0014127E" w:rsidRDefault="00954DC5" w:rsidP="00954DC5"/>
    <w:p w:rsidR="00954DC5" w:rsidRDefault="00954DC5" w:rsidP="00954DC5">
      <w:pPr>
        <w:rPr>
          <w:b/>
        </w:rPr>
      </w:pPr>
      <w:r w:rsidRPr="0014127E">
        <w:rPr>
          <w:b/>
        </w:rPr>
        <w:t>Other Promotion and Publicity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37"/>
        <w:gridCol w:w="1703"/>
        <w:gridCol w:w="937"/>
        <w:gridCol w:w="4193"/>
      </w:tblGrid>
      <w:tr w:rsidR="00954DC5" w:rsidRPr="0014127E" w:rsidTr="000E0B17">
        <w:tc>
          <w:tcPr>
            <w:tcW w:w="24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What</w:t>
            </w:r>
          </w:p>
        </w:tc>
        <w:tc>
          <w:tcPr>
            <w:tcW w:w="1703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Frequency</w:t>
            </w:r>
          </w:p>
        </w:tc>
        <w:tc>
          <w:tcPr>
            <w:tcW w:w="937" w:type="dxa"/>
            <w:shd w:val="clear" w:color="auto" w:fill="EEECE1" w:themeFill="background2"/>
          </w:tcPr>
          <w:p w:rsidR="00954DC5" w:rsidRPr="0014127E" w:rsidRDefault="00954DC5" w:rsidP="000E0B17">
            <w:pPr>
              <w:rPr>
                <w:b/>
              </w:rPr>
            </w:pPr>
            <w:r w:rsidRPr="0014127E">
              <w:rPr>
                <w:b/>
              </w:rPr>
              <w:t>Cost</w:t>
            </w:r>
          </w:p>
        </w:tc>
        <w:tc>
          <w:tcPr>
            <w:tcW w:w="4193" w:type="dxa"/>
            <w:shd w:val="clear" w:color="auto" w:fill="EEECE1" w:themeFill="background2"/>
          </w:tcPr>
          <w:p w:rsidR="00954DC5" w:rsidRPr="0014127E" w:rsidRDefault="00954DC5" w:rsidP="000E0B17">
            <w:pPr>
              <w:jc w:val="center"/>
              <w:rPr>
                <w:b/>
              </w:rPr>
            </w:pPr>
            <w:r w:rsidRPr="0014127E">
              <w:rPr>
                <w:b/>
              </w:rPr>
              <w:t>Measurement</w:t>
            </w: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  <w:tr w:rsidR="00954DC5" w:rsidRPr="0014127E" w:rsidTr="000E0B17">
        <w:tc>
          <w:tcPr>
            <w:tcW w:w="24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1703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937" w:type="dxa"/>
          </w:tcPr>
          <w:p w:rsidR="00954DC5" w:rsidRPr="0014127E" w:rsidRDefault="00954DC5" w:rsidP="000E0B17">
            <w:pPr>
              <w:rPr>
                <w:sz w:val="44"/>
              </w:rPr>
            </w:pPr>
          </w:p>
        </w:tc>
        <w:tc>
          <w:tcPr>
            <w:tcW w:w="4193" w:type="dxa"/>
          </w:tcPr>
          <w:p w:rsidR="00954DC5" w:rsidRPr="0014127E" w:rsidRDefault="00954DC5" w:rsidP="000E0B17">
            <w:pPr>
              <w:jc w:val="center"/>
              <w:rPr>
                <w:sz w:val="44"/>
              </w:rPr>
            </w:pPr>
          </w:p>
        </w:tc>
      </w:tr>
    </w:tbl>
    <w:p w:rsidR="00954DC5" w:rsidRPr="0014127E" w:rsidRDefault="00954DC5" w:rsidP="00954DC5">
      <w:pPr>
        <w:rPr>
          <w:b/>
        </w:rPr>
      </w:pPr>
      <w:bookmarkStart w:id="1" w:name="_GoBack"/>
      <w:bookmarkEnd w:id="1"/>
    </w:p>
    <w:sectPr w:rsidR="00954DC5" w:rsidRPr="0014127E" w:rsidSect="00954DC5">
      <w:pgSz w:w="12240" w:h="15840"/>
      <w:pgMar w:top="1152" w:right="907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5"/>
    <w:rsid w:val="002E4821"/>
    <w:rsid w:val="009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D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95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D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95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1</cp:revision>
  <dcterms:created xsi:type="dcterms:W3CDTF">2014-01-03T00:37:00Z</dcterms:created>
  <dcterms:modified xsi:type="dcterms:W3CDTF">2014-01-03T00:40:00Z</dcterms:modified>
</cp:coreProperties>
</file>